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6288" w14:textId="77777777" w:rsidR="00705FD7" w:rsidRDefault="00705FD7" w:rsidP="00705FD7"/>
    <w:p w14:paraId="567A9C13" w14:textId="77777777" w:rsidR="00705FD7" w:rsidRDefault="00705FD7" w:rsidP="00705FD7">
      <w:pPr>
        <w:tabs>
          <w:tab w:val="left" w:pos="1440"/>
        </w:tabs>
      </w:pPr>
    </w:p>
    <w:p w14:paraId="38C2663C" w14:textId="77777777" w:rsidR="00705FD7" w:rsidRDefault="00705FD7" w:rsidP="00705FD7">
      <w:pPr>
        <w:tabs>
          <w:tab w:val="left" w:pos="1440"/>
        </w:tabs>
      </w:pPr>
      <w:r>
        <w:t>Arkansas-Oklahoma Synod</w:t>
      </w:r>
    </w:p>
    <w:p w14:paraId="615E5F55" w14:textId="026FF52B" w:rsidR="00705FD7" w:rsidRDefault="00705FD7" w:rsidP="00705FD7">
      <w:pPr>
        <w:tabs>
          <w:tab w:val="left" w:pos="1440"/>
        </w:tabs>
      </w:pPr>
      <w:r>
        <w:t>4803 S Lewis Ave</w:t>
      </w:r>
    </w:p>
    <w:p w14:paraId="1C1D23ED" w14:textId="4274E5DD" w:rsidR="00705FD7" w:rsidRDefault="00705FD7" w:rsidP="00705FD7">
      <w:pPr>
        <w:tabs>
          <w:tab w:val="left" w:pos="1440"/>
        </w:tabs>
      </w:pPr>
      <w:r>
        <w:t>Tulsa OK 74012</w:t>
      </w:r>
    </w:p>
    <w:p w14:paraId="7C7C22DB" w14:textId="77777777" w:rsidR="00705FD7" w:rsidRDefault="00705FD7" w:rsidP="00705FD7">
      <w:pPr>
        <w:jc w:val="center"/>
        <w:rPr>
          <w:sz w:val="22"/>
          <w:szCs w:val="22"/>
        </w:rPr>
      </w:pPr>
      <w:r>
        <w:rPr>
          <w:sz w:val="22"/>
          <w:szCs w:val="22"/>
        </w:rPr>
        <w:t>RESOLUTION SUBMITTAL FORM</w:t>
      </w:r>
    </w:p>
    <w:p w14:paraId="415229BD" w14:textId="644E8CA0" w:rsidR="00705FD7" w:rsidRDefault="00705FD7" w:rsidP="00705FD7">
      <w:pPr>
        <w:jc w:val="center"/>
        <w:rPr>
          <w:sz w:val="22"/>
          <w:szCs w:val="22"/>
        </w:rPr>
      </w:pPr>
      <w:r>
        <w:rPr>
          <w:sz w:val="22"/>
          <w:szCs w:val="22"/>
        </w:rPr>
        <w:t>20</w:t>
      </w:r>
      <w:r w:rsidR="001E6071">
        <w:rPr>
          <w:sz w:val="22"/>
          <w:szCs w:val="22"/>
        </w:rPr>
        <w:t>20</w:t>
      </w:r>
      <w:r>
        <w:rPr>
          <w:sz w:val="22"/>
          <w:szCs w:val="22"/>
        </w:rPr>
        <w:t xml:space="preserve"> Arkansas-Oklahoma Synod Assembly</w:t>
      </w:r>
    </w:p>
    <w:p w14:paraId="08180D02" w14:textId="77777777" w:rsidR="00705FD7" w:rsidRDefault="00705FD7" w:rsidP="00705FD7">
      <w:pPr>
        <w:jc w:val="center"/>
        <w:rPr>
          <w:sz w:val="22"/>
          <w:szCs w:val="22"/>
        </w:rPr>
      </w:pPr>
    </w:p>
    <w:p w14:paraId="1DB7B4EF" w14:textId="62394DB2" w:rsidR="00705FD7" w:rsidRDefault="00BA204B" w:rsidP="00705FD7">
      <w:pPr>
        <w:rPr>
          <w:sz w:val="22"/>
          <w:szCs w:val="22"/>
        </w:rPr>
      </w:pPr>
      <w:r w:rsidRPr="00BA204B">
        <w:rPr>
          <w:b/>
          <w:sz w:val="22"/>
          <w:szCs w:val="22"/>
        </w:rPr>
        <w:t xml:space="preserve">Resolutions </w:t>
      </w:r>
      <w:r>
        <w:rPr>
          <w:sz w:val="22"/>
          <w:szCs w:val="22"/>
        </w:rPr>
        <w:t>are requests from synods to the Church Council or units or offices of the churchwide organization.  Either Synod Assemblies or Synod Councils may originate resolutions.  Resolutions have a narrower focus than memorials because they are requests for consideration or action by individual units or offices or the Church Council.</w:t>
      </w:r>
    </w:p>
    <w:p w14:paraId="4B6680DA" w14:textId="366A0735" w:rsidR="00BA204B" w:rsidRDefault="00BA204B" w:rsidP="00705FD7">
      <w:pPr>
        <w:rPr>
          <w:sz w:val="22"/>
          <w:szCs w:val="22"/>
        </w:rPr>
      </w:pPr>
    </w:p>
    <w:p w14:paraId="1CA35832" w14:textId="77777777" w:rsidR="00BA204B" w:rsidRDefault="00BA204B" w:rsidP="00705FD7">
      <w:pPr>
        <w:rPr>
          <w:sz w:val="22"/>
          <w:szCs w:val="22"/>
        </w:rPr>
      </w:pPr>
    </w:p>
    <w:p w14:paraId="2BA4F8F0" w14:textId="13E6411E" w:rsidR="00705FD7" w:rsidRPr="00BA204B" w:rsidRDefault="00705FD7" w:rsidP="00705FD7">
      <w:pPr>
        <w:rPr>
          <w:b/>
          <w:sz w:val="22"/>
          <w:szCs w:val="22"/>
        </w:rPr>
      </w:pPr>
      <w:r>
        <w:rPr>
          <w:sz w:val="22"/>
          <w:szCs w:val="22"/>
        </w:rPr>
        <w:t xml:space="preserve">The deadline for all resolutions to be submitted to the Arkansas-Oklahoma Assembly Reference and Counsel Committee will </w:t>
      </w:r>
      <w:r w:rsidRPr="00BA204B">
        <w:rPr>
          <w:b/>
          <w:sz w:val="22"/>
          <w:szCs w:val="22"/>
        </w:rPr>
        <w:t xml:space="preserve">be 9:00 AM Saturday, </w:t>
      </w:r>
      <w:r w:rsidR="001E6071">
        <w:rPr>
          <w:b/>
          <w:sz w:val="22"/>
          <w:szCs w:val="22"/>
        </w:rPr>
        <w:t>May 2</w:t>
      </w:r>
      <w:r w:rsidRPr="00BA204B">
        <w:rPr>
          <w:b/>
          <w:sz w:val="22"/>
          <w:szCs w:val="22"/>
        </w:rPr>
        <w:t>, 2</w:t>
      </w:r>
      <w:r w:rsidR="00BA204B" w:rsidRPr="00BA204B">
        <w:rPr>
          <w:b/>
          <w:sz w:val="22"/>
          <w:szCs w:val="22"/>
        </w:rPr>
        <w:t>0</w:t>
      </w:r>
      <w:r w:rsidR="001E6071">
        <w:rPr>
          <w:b/>
          <w:sz w:val="22"/>
          <w:szCs w:val="22"/>
        </w:rPr>
        <w:t>20.</w:t>
      </w:r>
    </w:p>
    <w:p w14:paraId="72EEC6EE" w14:textId="77777777" w:rsidR="00705FD7" w:rsidRPr="00BA204B" w:rsidRDefault="00705FD7" w:rsidP="00705FD7">
      <w:pPr>
        <w:rPr>
          <w:b/>
          <w:sz w:val="22"/>
          <w:szCs w:val="22"/>
        </w:rPr>
      </w:pPr>
    </w:p>
    <w:p w14:paraId="4D529E0F" w14:textId="77777777" w:rsidR="00705FD7" w:rsidRDefault="00705FD7" w:rsidP="00705FD7">
      <w:pPr>
        <w:rPr>
          <w:sz w:val="22"/>
          <w:szCs w:val="22"/>
        </w:rPr>
      </w:pPr>
      <w:r>
        <w:rPr>
          <w:sz w:val="22"/>
          <w:szCs w:val="22"/>
        </w:rPr>
        <w:t>Please type or legibly write your resolution in the space below.  If you have more than one resolution to submit, please copy this form.  Only one resolution should be included per form.  If there is insufficient space on this form for your resolution, you may attach the resolution to this form after completing the items at the bottom of this page.</w:t>
      </w:r>
    </w:p>
    <w:p w14:paraId="75867A31" w14:textId="77777777" w:rsidR="00705FD7" w:rsidRDefault="00705FD7" w:rsidP="00705FD7">
      <w:pPr>
        <w:rPr>
          <w:sz w:val="22"/>
          <w:szCs w:val="22"/>
        </w:rPr>
      </w:pPr>
    </w:p>
    <w:p w14:paraId="430A9459" w14:textId="77777777" w:rsidR="00705FD7" w:rsidRDefault="00705FD7" w:rsidP="00705FD7">
      <w:pPr>
        <w:rPr>
          <w:sz w:val="22"/>
          <w:szCs w:val="22"/>
        </w:rPr>
      </w:pPr>
      <w:r>
        <w:rPr>
          <w:sz w:val="22"/>
          <w:szCs w:val="22"/>
        </w:rPr>
        <w:t>Please sign the form at the bottom of the page, indicate the name and location of your congregation, and include the signature of your pastor or the president of the congregation.  (This signature is requested to certify that you are a participating member of an ELCA congregation in the Arkansas-Oklahoma Synod.)</w:t>
      </w:r>
    </w:p>
    <w:p w14:paraId="07E9FF90" w14:textId="77777777" w:rsidR="00705FD7" w:rsidRDefault="00705FD7" w:rsidP="00705FD7">
      <w:pPr>
        <w:rPr>
          <w:sz w:val="22"/>
          <w:szCs w:val="22"/>
        </w:rPr>
      </w:pPr>
    </w:p>
    <w:p w14:paraId="36FDFA00" w14:textId="77777777" w:rsidR="00705FD7" w:rsidRDefault="00705FD7" w:rsidP="00705FD7">
      <w:pPr>
        <w:rPr>
          <w:sz w:val="22"/>
          <w:szCs w:val="22"/>
        </w:rPr>
      </w:pPr>
      <w:r>
        <w:rPr>
          <w:sz w:val="22"/>
          <w:szCs w:val="22"/>
        </w:rPr>
        <w:t>Before writing the resolution, please study the worksheet on the reverse side of this page.</w:t>
      </w:r>
    </w:p>
    <w:p w14:paraId="486C9ECD" w14:textId="77777777" w:rsidR="00705FD7" w:rsidRDefault="00705FD7" w:rsidP="00705FD7">
      <w:pPr>
        <w:rPr>
          <w:sz w:val="22"/>
          <w:szCs w:val="22"/>
        </w:rPr>
      </w:pPr>
    </w:p>
    <w:p w14:paraId="0A14FF49" w14:textId="77777777" w:rsidR="00705FD7" w:rsidRDefault="00705FD7" w:rsidP="00705FD7">
      <w:pPr>
        <w:rPr>
          <w:sz w:val="22"/>
          <w:szCs w:val="22"/>
        </w:rPr>
      </w:pPr>
    </w:p>
    <w:p w14:paraId="62923AB5" w14:textId="77777777" w:rsidR="00705FD7" w:rsidRDefault="00705FD7" w:rsidP="00705FD7">
      <w:pPr>
        <w:rPr>
          <w:sz w:val="22"/>
          <w:szCs w:val="22"/>
        </w:rPr>
      </w:pPr>
    </w:p>
    <w:p w14:paraId="1EE30B85" w14:textId="77777777" w:rsidR="00705FD7" w:rsidRDefault="00705FD7" w:rsidP="00705FD7">
      <w:pPr>
        <w:rPr>
          <w:sz w:val="22"/>
          <w:szCs w:val="22"/>
        </w:rPr>
      </w:pPr>
    </w:p>
    <w:p w14:paraId="073DB806" w14:textId="77777777" w:rsidR="00705FD7" w:rsidRDefault="00705FD7" w:rsidP="00705FD7">
      <w:pPr>
        <w:rPr>
          <w:sz w:val="22"/>
          <w:szCs w:val="22"/>
        </w:rPr>
      </w:pPr>
    </w:p>
    <w:p w14:paraId="65C97553" w14:textId="77777777" w:rsidR="00705FD7" w:rsidRDefault="00705FD7" w:rsidP="00705FD7">
      <w:pPr>
        <w:rPr>
          <w:sz w:val="22"/>
          <w:szCs w:val="22"/>
        </w:rPr>
      </w:pPr>
    </w:p>
    <w:p w14:paraId="7CA6E55D" w14:textId="77777777" w:rsidR="00705FD7" w:rsidRDefault="00705FD7" w:rsidP="00705FD7">
      <w:pPr>
        <w:rPr>
          <w:sz w:val="22"/>
          <w:szCs w:val="22"/>
        </w:rPr>
      </w:pPr>
    </w:p>
    <w:p w14:paraId="29BA166D" w14:textId="77777777" w:rsidR="00705FD7" w:rsidRDefault="00705FD7" w:rsidP="00705FD7">
      <w:pPr>
        <w:rPr>
          <w:sz w:val="22"/>
          <w:szCs w:val="22"/>
        </w:rPr>
      </w:pPr>
    </w:p>
    <w:p w14:paraId="62FB0DF7" w14:textId="77777777" w:rsidR="00705FD7" w:rsidRDefault="00705FD7" w:rsidP="00705FD7">
      <w:pPr>
        <w:rPr>
          <w:sz w:val="22"/>
          <w:szCs w:val="22"/>
        </w:rPr>
      </w:pPr>
    </w:p>
    <w:p w14:paraId="5453A9AD" w14:textId="77777777" w:rsidR="00705FD7" w:rsidRDefault="00705FD7" w:rsidP="00705FD7">
      <w:pPr>
        <w:rPr>
          <w:sz w:val="22"/>
          <w:szCs w:val="22"/>
        </w:rPr>
      </w:pPr>
      <w:r>
        <w:rPr>
          <w:sz w:val="22"/>
          <w:szCs w:val="22"/>
        </w:rPr>
        <w:t>A resolution concerning:      ___________________________________________</w:t>
      </w:r>
    </w:p>
    <w:p w14:paraId="28A12FBC" w14:textId="77777777" w:rsidR="00705FD7" w:rsidRDefault="00705FD7" w:rsidP="00705FD7">
      <w:pPr>
        <w:rPr>
          <w:sz w:val="22"/>
          <w:szCs w:val="22"/>
        </w:rPr>
      </w:pPr>
    </w:p>
    <w:p w14:paraId="4AB109A0" w14:textId="77777777" w:rsidR="00705FD7" w:rsidRDefault="00705FD7" w:rsidP="00705FD7">
      <w:pPr>
        <w:rPr>
          <w:sz w:val="22"/>
          <w:szCs w:val="22"/>
        </w:rPr>
      </w:pPr>
      <w:r>
        <w:rPr>
          <w:sz w:val="22"/>
          <w:szCs w:val="22"/>
        </w:rPr>
        <w:t xml:space="preserve"> Signature of individual submitting the resolution: _________________________________________</w:t>
      </w:r>
    </w:p>
    <w:p w14:paraId="04CB2029" w14:textId="77777777" w:rsidR="00705FD7" w:rsidRDefault="00705FD7" w:rsidP="00705FD7">
      <w:pPr>
        <w:rPr>
          <w:sz w:val="22"/>
          <w:szCs w:val="22"/>
        </w:rPr>
      </w:pPr>
    </w:p>
    <w:p w14:paraId="7F9D80FC" w14:textId="77777777" w:rsidR="00705FD7" w:rsidRDefault="00705FD7" w:rsidP="00705FD7">
      <w:pPr>
        <w:rPr>
          <w:sz w:val="22"/>
          <w:szCs w:val="22"/>
        </w:rPr>
      </w:pPr>
      <w:r>
        <w:rPr>
          <w:sz w:val="22"/>
          <w:szCs w:val="22"/>
        </w:rPr>
        <w:t>Arkansas-Oklahoma Synod ELCA Congregation and location: ____________________________________</w:t>
      </w:r>
    </w:p>
    <w:p w14:paraId="586A374F" w14:textId="77777777" w:rsidR="00705FD7" w:rsidRDefault="00705FD7" w:rsidP="00705FD7">
      <w:pPr>
        <w:rPr>
          <w:sz w:val="22"/>
          <w:szCs w:val="22"/>
        </w:rPr>
      </w:pPr>
    </w:p>
    <w:p w14:paraId="7DD8C3F6" w14:textId="77777777" w:rsidR="00705FD7" w:rsidRDefault="00705FD7" w:rsidP="00705FD7">
      <w:pPr>
        <w:rPr>
          <w:sz w:val="22"/>
          <w:szCs w:val="22"/>
        </w:rPr>
      </w:pPr>
      <w:r>
        <w:rPr>
          <w:sz w:val="22"/>
          <w:szCs w:val="22"/>
        </w:rPr>
        <w:t>Signature of pastor or congregational president: __________________________________________________</w:t>
      </w:r>
    </w:p>
    <w:p w14:paraId="7FE2B4A4" w14:textId="77777777" w:rsidR="00705FD7" w:rsidRDefault="00705FD7" w:rsidP="00705FD7">
      <w:pPr>
        <w:rPr>
          <w:i/>
          <w:iCs/>
          <w:sz w:val="22"/>
          <w:szCs w:val="22"/>
        </w:rPr>
      </w:pPr>
      <w:r>
        <w:rPr>
          <w:i/>
          <w:iCs/>
          <w:sz w:val="22"/>
          <w:szCs w:val="22"/>
        </w:rPr>
        <w:t>Return: Reference &amp; Counsel Committee, Arkansas-Oklahoma Synod</w:t>
      </w:r>
    </w:p>
    <w:p w14:paraId="3738F695" w14:textId="77777777" w:rsidR="00705FD7" w:rsidRDefault="00705FD7" w:rsidP="00705FD7">
      <w:pPr>
        <w:rPr>
          <w:sz w:val="22"/>
          <w:szCs w:val="22"/>
        </w:rPr>
      </w:pPr>
      <w:r>
        <w:rPr>
          <w:i/>
          <w:iCs/>
          <w:sz w:val="22"/>
          <w:szCs w:val="22"/>
        </w:rPr>
        <w:br w:type="page"/>
      </w:r>
    </w:p>
    <w:p w14:paraId="1F588779" w14:textId="77777777" w:rsidR="00705FD7" w:rsidRDefault="00705FD7" w:rsidP="00705FD7"/>
    <w:p w14:paraId="22520287" w14:textId="77777777" w:rsidR="00705FD7" w:rsidRDefault="00705FD7" w:rsidP="00705FD7">
      <w:pPr>
        <w:jc w:val="center"/>
        <w:rPr>
          <w:sz w:val="22"/>
          <w:szCs w:val="22"/>
        </w:rPr>
      </w:pPr>
    </w:p>
    <w:p w14:paraId="3F37B927" w14:textId="77777777" w:rsidR="00705FD7" w:rsidRDefault="00705FD7" w:rsidP="00705FD7">
      <w:pPr>
        <w:jc w:val="center"/>
        <w:rPr>
          <w:sz w:val="22"/>
          <w:szCs w:val="22"/>
        </w:rPr>
      </w:pPr>
    </w:p>
    <w:p w14:paraId="57C6EB47" w14:textId="77777777" w:rsidR="00705FD7" w:rsidRDefault="00705FD7" w:rsidP="00705FD7">
      <w:pPr>
        <w:jc w:val="center"/>
        <w:rPr>
          <w:sz w:val="22"/>
          <w:szCs w:val="22"/>
        </w:rPr>
      </w:pPr>
    </w:p>
    <w:p w14:paraId="053CE208" w14:textId="77777777" w:rsidR="00705FD7" w:rsidRDefault="00705FD7" w:rsidP="00705FD7">
      <w:pPr>
        <w:jc w:val="center"/>
        <w:rPr>
          <w:sz w:val="22"/>
          <w:szCs w:val="22"/>
        </w:rPr>
      </w:pPr>
    </w:p>
    <w:p w14:paraId="0BB7FB37" w14:textId="77777777" w:rsidR="00705FD7" w:rsidRDefault="00705FD7" w:rsidP="00705FD7">
      <w:pPr>
        <w:jc w:val="center"/>
        <w:rPr>
          <w:sz w:val="22"/>
          <w:szCs w:val="22"/>
        </w:rPr>
      </w:pPr>
    </w:p>
    <w:p w14:paraId="2C2D2A33" w14:textId="650B3905" w:rsidR="00705FD7" w:rsidRDefault="00705FD7" w:rsidP="00705FD7">
      <w:pPr>
        <w:jc w:val="center"/>
        <w:rPr>
          <w:sz w:val="22"/>
          <w:szCs w:val="22"/>
        </w:rPr>
      </w:pPr>
      <w:r>
        <w:rPr>
          <w:sz w:val="22"/>
          <w:szCs w:val="22"/>
        </w:rPr>
        <w:t>Resolution Worksheet</w:t>
      </w:r>
    </w:p>
    <w:p w14:paraId="5BB8A95D" w14:textId="77777777" w:rsidR="00705FD7" w:rsidRDefault="00705FD7" w:rsidP="00705FD7">
      <w:pPr>
        <w:jc w:val="center"/>
        <w:rPr>
          <w:sz w:val="22"/>
          <w:szCs w:val="22"/>
        </w:rPr>
      </w:pPr>
    </w:p>
    <w:p w14:paraId="56462F86" w14:textId="77777777" w:rsidR="00705FD7" w:rsidRDefault="00705FD7" w:rsidP="00705FD7">
      <w:pPr>
        <w:rPr>
          <w:sz w:val="22"/>
          <w:szCs w:val="22"/>
        </w:rPr>
      </w:pPr>
      <w:r>
        <w:rPr>
          <w:sz w:val="22"/>
          <w:szCs w:val="22"/>
        </w:rPr>
        <w:t>Observations</w:t>
      </w:r>
    </w:p>
    <w:p w14:paraId="5D9A003E" w14:textId="77777777" w:rsidR="00705FD7" w:rsidRDefault="00705FD7" w:rsidP="00705FD7">
      <w:pPr>
        <w:rPr>
          <w:sz w:val="22"/>
          <w:szCs w:val="22"/>
        </w:rPr>
      </w:pPr>
    </w:p>
    <w:p w14:paraId="78083F2F" w14:textId="77777777" w:rsidR="00705FD7" w:rsidRDefault="00705FD7" w:rsidP="00705FD7">
      <w:pPr>
        <w:ind w:left="360" w:hanging="360"/>
        <w:rPr>
          <w:sz w:val="22"/>
          <w:szCs w:val="22"/>
        </w:rPr>
      </w:pPr>
      <w:r>
        <w:rPr>
          <w:sz w:val="22"/>
          <w:szCs w:val="22"/>
        </w:rPr>
        <w:t>A resolution should be stated clearly and concisely.</w:t>
      </w:r>
    </w:p>
    <w:p w14:paraId="6F6CE728" w14:textId="77777777" w:rsidR="00705FD7" w:rsidRDefault="00705FD7" w:rsidP="00705FD7">
      <w:pPr>
        <w:ind w:left="360" w:hanging="360"/>
        <w:rPr>
          <w:sz w:val="22"/>
          <w:szCs w:val="22"/>
        </w:rPr>
      </w:pPr>
      <w:r>
        <w:rPr>
          <w:sz w:val="22"/>
          <w:szCs w:val="22"/>
        </w:rPr>
        <w:t>The WHEREAS section should state the reason for the resolution.  Each reason should be given  as a separate WHEREAS.</w:t>
      </w:r>
    </w:p>
    <w:p w14:paraId="3FECD7C0" w14:textId="77777777" w:rsidR="00705FD7" w:rsidRDefault="00705FD7" w:rsidP="00705FD7">
      <w:pPr>
        <w:ind w:left="360" w:hanging="360"/>
        <w:rPr>
          <w:sz w:val="22"/>
          <w:szCs w:val="22"/>
        </w:rPr>
      </w:pPr>
      <w:r>
        <w:rPr>
          <w:sz w:val="22"/>
          <w:szCs w:val="22"/>
        </w:rPr>
        <w:t>The RESOLVED section should clearly state the action desired;  who is to implement the action; an estimate of the cost of the action; and who is to bear the cost.  Each action should be described with a separate RESOLVED.</w:t>
      </w:r>
    </w:p>
    <w:p w14:paraId="7C1DC214" w14:textId="77777777" w:rsidR="00705FD7" w:rsidRDefault="00705FD7" w:rsidP="00705FD7">
      <w:pPr>
        <w:ind w:left="360" w:hanging="360"/>
        <w:rPr>
          <w:sz w:val="22"/>
          <w:szCs w:val="22"/>
        </w:rPr>
      </w:pPr>
      <w:r>
        <w:rPr>
          <w:sz w:val="22"/>
          <w:szCs w:val="22"/>
        </w:rPr>
        <w:t>Resolutions should be tested against questions such as:</w:t>
      </w:r>
    </w:p>
    <w:p w14:paraId="1CAB7799" w14:textId="77777777" w:rsidR="00705FD7" w:rsidRDefault="00705FD7" w:rsidP="00705FD7">
      <w:pPr>
        <w:ind w:left="1080" w:hanging="360"/>
        <w:rPr>
          <w:sz w:val="22"/>
          <w:szCs w:val="22"/>
        </w:rPr>
      </w:pPr>
      <w:r>
        <w:rPr>
          <w:sz w:val="22"/>
          <w:szCs w:val="22"/>
        </w:rPr>
        <w:t>Is the information complete and accurate?</w:t>
      </w:r>
    </w:p>
    <w:p w14:paraId="7917E5A5" w14:textId="77777777" w:rsidR="00705FD7" w:rsidRDefault="00705FD7" w:rsidP="00705FD7">
      <w:pPr>
        <w:ind w:left="1080" w:hanging="360"/>
        <w:rPr>
          <w:sz w:val="22"/>
          <w:szCs w:val="22"/>
        </w:rPr>
      </w:pPr>
      <w:r>
        <w:rPr>
          <w:sz w:val="22"/>
          <w:szCs w:val="22"/>
        </w:rPr>
        <w:t>If this a matter which pertains to the life and ministry of the synod?</w:t>
      </w:r>
    </w:p>
    <w:p w14:paraId="24D1EC92" w14:textId="77777777" w:rsidR="00705FD7" w:rsidRDefault="00705FD7" w:rsidP="00705FD7">
      <w:pPr>
        <w:ind w:left="1080" w:hanging="360"/>
        <w:rPr>
          <w:sz w:val="22"/>
          <w:szCs w:val="22"/>
        </w:rPr>
      </w:pPr>
      <w:r>
        <w:rPr>
          <w:sz w:val="22"/>
          <w:szCs w:val="22"/>
        </w:rPr>
        <w:t>If this a matter of significance requiring consideration by the synod assembly?</w:t>
      </w:r>
    </w:p>
    <w:p w14:paraId="246D59CF" w14:textId="77777777" w:rsidR="00705FD7" w:rsidRDefault="00705FD7" w:rsidP="00705FD7">
      <w:pPr>
        <w:ind w:left="1080" w:hanging="360"/>
        <w:rPr>
          <w:sz w:val="22"/>
          <w:szCs w:val="22"/>
        </w:rPr>
      </w:pPr>
      <w:r>
        <w:rPr>
          <w:sz w:val="22"/>
          <w:szCs w:val="22"/>
        </w:rPr>
        <w:t>Is the action requested one which the synod can appropriately and effectively implement?</w:t>
      </w:r>
    </w:p>
    <w:p w14:paraId="121B1997" w14:textId="77777777" w:rsidR="00705FD7" w:rsidRDefault="00705FD7" w:rsidP="00705FD7">
      <w:pPr>
        <w:rPr>
          <w:sz w:val="22"/>
          <w:szCs w:val="22"/>
        </w:rPr>
      </w:pPr>
    </w:p>
    <w:p w14:paraId="34B182F5" w14:textId="77777777" w:rsidR="00705FD7" w:rsidRDefault="00705FD7" w:rsidP="00705FD7">
      <w:pPr>
        <w:rPr>
          <w:sz w:val="22"/>
          <w:szCs w:val="22"/>
        </w:rPr>
      </w:pPr>
      <w:r>
        <w:rPr>
          <w:sz w:val="22"/>
          <w:szCs w:val="22"/>
        </w:rPr>
        <w:t>Format</w:t>
      </w:r>
    </w:p>
    <w:p w14:paraId="18F9C753" w14:textId="77777777" w:rsidR="00705FD7" w:rsidRDefault="00705FD7" w:rsidP="00705FD7">
      <w:pPr>
        <w:rPr>
          <w:sz w:val="22"/>
          <w:szCs w:val="22"/>
        </w:rPr>
      </w:pPr>
    </w:p>
    <w:p w14:paraId="41607838" w14:textId="77777777" w:rsidR="00705FD7" w:rsidRDefault="00705FD7" w:rsidP="00705FD7">
      <w:pPr>
        <w:ind w:left="360" w:hanging="360"/>
        <w:rPr>
          <w:sz w:val="22"/>
          <w:szCs w:val="22"/>
        </w:rPr>
      </w:pPr>
      <w:r>
        <w:rPr>
          <w:sz w:val="22"/>
          <w:szCs w:val="22"/>
        </w:rPr>
        <w:t>If a resolution requires one action, use the following format:</w:t>
      </w:r>
      <w:r>
        <w:rPr>
          <w:sz w:val="22"/>
          <w:szCs w:val="22"/>
        </w:rPr>
        <w:br/>
      </w:r>
      <w:r>
        <w:rPr>
          <w:sz w:val="22"/>
          <w:szCs w:val="22"/>
        </w:rPr>
        <w:br/>
        <w:t>RESOLVED, THAT ______________________________________</w:t>
      </w:r>
    </w:p>
    <w:p w14:paraId="2CF0D79C" w14:textId="77777777" w:rsidR="00705FD7" w:rsidRDefault="00705FD7" w:rsidP="00705FD7">
      <w:pPr>
        <w:ind w:left="360" w:hanging="360"/>
        <w:rPr>
          <w:sz w:val="22"/>
          <w:szCs w:val="22"/>
        </w:rPr>
      </w:pPr>
      <w:r>
        <w:rPr>
          <w:sz w:val="22"/>
          <w:szCs w:val="22"/>
        </w:rPr>
        <w:t>If a resolution requires more than one action, the following format is used:</w:t>
      </w:r>
      <w:r>
        <w:rPr>
          <w:sz w:val="22"/>
          <w:szCs w:val="22"/>
        </w:rPr>
        <w:br/>
      </w:r>
      <w:r>
        <w:rPr>
          <w:sz w:val="22"/>
          <w:szCs w:val="22"/>
        </w:rPr>
        <w:br/>
        <w:t>RESOLVED, that ____________________________________________</w:t>
      </w:r>
      <w:r>
        <w:rPr>
          <w:sz w:val="22"/>
          <w:szCs w:val="22"/>
        </w:rPr>
        <w:br/>
      </w:r>
      <w:r>
        <w:rPr>
          <w:sz w:val="22"/>
          <w:szCs w:val="22"/>
        </w:rPr>
        <w:br/>
        <w:t>and be it further RESOLVED, that ______________________________</w:t>
      </w:r>
    </w:p>
    <w:p w14:paraId="2E8C384A" w14:textId="77777777" w:rsidR="00705FD7" w:rsidRDefault="00705FD7" w:rsidP="00705FD7">
      <w:pPr>
        <w:spacing w:after="240"/>
        <w:ind w:left="360" w:hanging="360"/>
        <w:rPr>
          <w:sz w:val="22"/>
          <w:szCs w:val="22"/>
        </w:rPr>
      </w:pPr>
      <w:r>
        <w:rPr>
          <w:sz w:val="22"/>
          <w:szCs w:val="22"/>
        </w:rPr>
        <w:t>If a resolution is preceded by one reason for submitting the resolution, the following format is used:</w:t>
      </w:r>
      <w:r>
        <w:rPr>
          <w:sz w:val="22"/>
          <w:szCs w:val="22"/>
        </w:rPr>
        <w:br/>
      </w:r>
      <w:r>
        <w:rPr>
          <w:sz w:val="22"/>
          <w:szCs w:val="22"/>
        </w:rPr>
        <w:br/>
        <w:t>WHEREAS, _____________________________; therefore be it RESOLVED, THAT __________</w:t>
      </w:r>
      <w:r>
        <w:rPr>
          <w:sz w:val="22"/>
          <w:szCs w:val="22"/>
        </w:rPr>
        <w:br/>
      </w:r>
      <w:r>
        <w:rPr>
          <w:sz w:val="22"/>
          <w:szCs w:val="22"/>
        </w:rPr>
        <w:br/>
        <w:t>__________________________________________________________________</w:t>
      </w:r>
    </w:p>
    <w:p w14:paraId="545846B3" w14:textId="77777777" w:rsidR="00705FD7" w:rsidRDefault="00705FD7" w:rsidP="00705FD7">
      <w:pPr>
        <w:ind w:left="360" w:hanging="360"/>
        <w:rPr>
          <w:sz w:val="22"/>
          <w:szCs w:val="22"/>
        </w:rPr>
      </w:pPr>
      <w:r>
        <w:rPr>
          <w:sz w:val="22"/>
          <w:szCs w:val="22"/>
        </w:rPr>
        <w:t>If a resolution is preceded by two or more reasons, the following format is used:</w:t>
      </w:r>
      <w:r>
        <w:rPr>
          <w:sz w:val="22"/>
          <w:szCs w:val="22"/>
        </w:rPr>
        <w:br/>
      </w:r>
      <w:r>
        <w:rPr>
          <w:sz w:val="22"/>
          <w:szCs w:val="22"/>
        </w:rPr>
        <w:br/>
        <w:t>WHEREAS, ______________________________________; and</w:t>
      </w:r>
      <w:r>
        <w:rPr>
          <w:sz w:val="22"/>
          <w:szCs w:val="22"/>
        </w:rPr>
        <w:br/>
      </w:r>
      <w:r>
        <w:rPr>
          <w:sz w:val="22"/>
          <w:szCs w:val="22"/>
        </w:rPr>
        <w:br/>
        <w:t xml:space="preserve">WHEREAS, _______________________________________; therefore be it </w:t>
      </w:r>
      <w:r>
        <w:rPr>
          <w:sz w:val="22"/>
          <w:szCs w:val="22"/>
        </w:rPr>
        <w:br/>
      </w:r>
      <w:r>
        <w:rPr>
          <w:sz w:val="22"/>
          <w:szCs w:val="22"/>
        </w:rPr>
        <w:br/>
        <w:t>RESOLVED, THAT ________________________________________________</w:t>
      </w:r>
    </w:p>
    <w:p w14:paraId="599D165F" w14:textId="77777777" w:rsidR="00705FD7" w:rsidRDefault="00705FD7" w:rsidP="00705FD7"/>
    <w:p w14:paraId="7A701014" w14:textId="77777777" w:rsidR="00705FD7" w:rsidRDefault="00705FD7" w:rsidP="00705FD7"/>
    <w:p w14:paraId="3825B9BD" w14:textId="0FFB7838" w:rsidR="00BA204B" w:rsidRDefault="00BA204B">
      <w:pPr>
        <w:widowControl/>
        <w:spacing w:after="160" w:line="259" w:lineRule="auto"/>
      </w:pPr>
      <w:r>
        <w:br w:type="page"/>
      </w:r>
    </w:p>
    <w:p w14:paraId="21134466" w14:textId="3BD14DE0" w:rsidR="00BA204B" w:rsidRDefault="00BA204B" w:rsidP="00BA204B">
      <w:pPr>
        <w:jc w:val="center"/>
        <w:rPr>
          <w:sz w:val="22"/>
          <w:szCs w:val="22"/>
        </w:rPr>
      </w:pPr>
      <w:r>
        <w:rPr>
          <w:sz w:val="22"/>
          <w:szCs w:val="22"/>
        </w:rPr>
        <w:lastRenderedPageBreak/>
        <w:t>Memorial SUBMITTAL FORM</w:t>
      </w:r>
    </w:p>
    <w:p w14:paraId="7B33CC8D" w14:textId="3A32B3D1" w:rsidR="00BA204B" w:rsidRDefault="00BA204B" w:rsidP="00BA204B">
      <w:pPr>
        <w:jc w:val="center"/>
        <w:rPr>
          <w:sz w:val="22"/>
          <w:szCs w:val="22"/>
        </w:rPr>
      </w:pPr>
      <w:r>
        <w:rPr>
          <w:sz w:val="22"/>
          <w:szCs w:val="22"/>
        </w:rPr>
        <w:t>20</w:t>
      </w:r>
      <w:r w:rsidR="00A341C3">
        <w:rPr>
          <w:sz w:val="22"/>
          <w:szCs w:val="22"/>
        </w:rPr>
        <w:t>20</w:t>
      </w:r>
      <w:bookmarkStart w:id="0" w:name="_GoBack"/>
      <w:bookmarkEnd w:id="0"/>
      <w:r>
        <w:rPr>
          <w:sz w:val="22"/>
          <w:szCs w:val="22"/>
        </w:rPr>
        <w:t xml:space="preserve"> Arkansas-Oklahoma Synod Assembly</w:t>
      </w:r>
    </w:p>
    <w:p w14:paraId="3D3FA794" w14:textId="7EFC4D4E" w:rsidR="00A46C87" w:rsidRDefault="00A46C87"/>
    <w:p w14:paraId="302E9FA6" w14:textId="3520E981" w:rsidR="00BA204B" w:rsidRDefault="00BA204B">
      <w:r w:rsidRPr="00BA204B">
        <w:rPr>
          <w:b/>
        </w:rPr>
        <w:t>Memorials</w:t>
      </w:r>
      <w:r>
        <w:t xml:space="preserve"> address broad policy issues and are passed by Synod Assemblies for consideration by the Churchwide Assembly.  </w:t>
      </w:r>
    </w:p>
    <w:p w14:paraId="4AAABB20" w14:textId="12D99C7C" w:rsidR="00BA204B" w:rsidRDefault="00BA204B"/>
    <w:p w14:paraId="4154FD11" w14:textId="1347AA2C" w:rsidR="00BA204B" w:rsidRDefault="00BA204B">
      <w:r>
        <w:t xml:space="preserve">Memorials should be addressed to the churchwide organization.  Memorials may request that synods and congregations do something the writers desire, but they cannot compel synods or congregations to do these things.  </w:t>
      </w:r>
    </w:p>
    <w:p w14:paraId="3F581481" w14:textId="31176D62" w:rsidR="00BA204B" w:rsidRDefault="00BA204B"/>
    <w:p w14:paraId="6ACC1E3E" w14:textId="6666CFD8" w:rsidR="00BA204B" w:rsidRDefault="00BA204B">
      <w:r>
        <w:t>Memorials must include a final “resolved” clause asking the Churchwide Assembly to act (or refrain from acting) in a particular way.  Here is a sample final paragraph of a memorial from a Synod Assembly:</w:t>
      </w:r>
    </w:p>
    <w:p w14:paraId="11408B3B" w14:textId="742A1046" w:rsidR="00BA204B" w:rsidRDefault="00BA204B"/>
    <w:p w14:paraId="0CBF5654" w14:textId="04080BEA" w:rsidR="00BA204B" w:rsidRDefault="00BA204B">
      <w:r>
        <w:tab/>
        <w:t>RESOLVED, that the ___________synod Assembly memorialize the 2019 Churchwide Assembly of the Evangelical Lutheran Church in America to….(clearly describe the proposed course of action).</w:t>
      </w:r>
    </w:p>
    <w:p w14:paraId="2477AF71" w14:textId="61D468AF" w:rsidR="00BA204B" w:rsidRDefault="00BA204B"/>
    <w:p w14:paraId="2CC0E6F4" w14:textId="7F68EF43" w:rsidR="00BA204B" w:rsidRDefault="00BA204B"/>
    <w:p w14:paraId="77AFC842" w14:textId="7AF543A4" w:rsidR="00BA204B" w:rsidRPr="002C646A" w:rsidRDefault="00BA204B">
      <w:pPr>
        <w:rPr>
          <w:b/>
        </w:rPr>
      </w:pPr>
      <w:r w:rsidRPr="002C646A">
        <w:rPr>
          <w:b/>
        </w:rPr>
        <w:t>Follow the same guidelines for writing a resolution</w:t>
      </w:r>
      <w:r w:rsidR="002C646A" w:rsidRPr="002C646A">
        <w:rPr>
          <w:b/>
        </w:rPr>
        <w:t xml:space="preserve"> for a memorial as that found on the Resolution Workshop guidelines adding the final “resolved” as </w:t>
      </w:r>
      <w:r w:rsidR="002C646A">
        <w:rPr>
          <w:b/>
        </w:rPr>
        <w:t>shown</w:t>
      </w:r>
      <w:r w:rsidR="002C646A" w:rsidRPr="002C646A">
        <w:rPr>
          <w:b/>
        </w:rPr>
        <w:t xml:space="preserve"> above.</w:t>
      </w:r>
      <w:r w:rsidR="002C646A">
        <w:rPr>
          <w:b/>
        </w:rPr>
        <w:t xml:space="preserve">  Memorials must be received by Saturday </w:t>
      </w:r>
      <w:r w:rsidR="001E6071">
        <w:rPr>
          <w:b/>
        </w:rPr>
        <w:t>May 2, 2020</w:t>
      </w:r>
      <w:r w:rsidR="002C646A">
        <w:rPr>
          <w:b/>
        </w:rPr>
        <w:t xml:space="preserve"> for submission to the Arkansas-Oklahoma Synod Reference and Counsel Committee.</w:t>
      </w:r>
    </w:p>
    <w:p w14:paraId="51138502" w14:textId="74E2777D" w:rsidR="00BA204B" w:rsidRDefault="00BA204B"/>
    <w:p w14:paraId="2F0EE77A" w14:textId="69D310E7" w:rsidR="00BA204B" w:rsidRDefault="00BA204B"/>
    <w:p w14:paraId="613C6919" w14:textId="6598D599" w:rsidR="00BA204B" w:rsidRDefault="00BA204B"/>
    <w:p w14:paraId="33472F8A" w14:textId="4CF79C9F" w:rsidR="00BA204B" w:rsidRDefault="00BA204B"/>
    <w:p w14:paraId="52405148" w14:textId="087B28FA" w:rsidR="00BA204B" w:rsidRDefault="00BA204B"/>
    <w:p w14:paraId="77DFAEEC" w14:textId="5B468519" w:rsidR="00BA204B" w:rsidRDefault="00BA204B"/>
    <w:p w14:paraId="3B6D098B" w14:textId="6113DDD4" w:rsidR="00BA204B" w:rsidRDefault="00BA204B"/>
    <w:p w14:paraId="52320108" w14:textId="635E62C6" w:rsidR="00BA204B" w:rsidRDefault="00BA204B"/>
    <w:p w14:paraId="4317D0AE" w14:textId="03AD7D47" w:rsidR="00BA204B" w:rsidRDefault="00BA204B"/>
    <w:p w14:paraId="31ABCD02" w14:textId="26E492C1" w:rsidR="00BA204B" w:rsidRDefault="00BA204B"/>
    <w:p w14:paraId="29DEC577" w14:textId="624A276B" w:rsidR="00BA204B" w:rsidRDefault="00BA204B"/>
    <w:p w14:paraId="51D70EC2" w14:textId="425E0EFB" w:rsidR="00BA204B" w:rsidRDefault="00BA204B"/>
    <w:p w14:paraId="754512FE" w14:textId="17A69090" w:rsidR="00BA204B" w:rsidRDefault="00BA204B" w:rsidP="00BA204B">
      <w:pPr>
        <w:rPr>
          <w:sz w:val="22"/>
          <w:szCs w:val="22"/>
        </w:rPr>
      </w:pPr>
      <w:r>
        <w:rPr>
          <w:sz w:val="22"/>
          <w:szCs w:val="22"/>
        </w:rPr>
        <w:t xml:space="preserve">A </w:t>
      </w:r>
      <w:r w:rsidR="002C646A">
        <w:rPr>
          <w:sz w:val="22"/>
          <w:szCs w:val="22"/>
        </w:rPr>
        <w:t>memorial</w:t>
      </w:r>
      <w:r>
        <w:rPr>
          <w:sz w:val="22"/>
          <w:szCs w:val="22"/>
        </w:rPr>
        <w:t xml:space="preserve"> concerning:      ___________________________________________</w:t>
      </w:r>
    </w:p>
    <w:p w14:paraId="75F68172" w14:textId="77777777" w:rsidR="00BA204B" w:rsidRDefault="00BA204B" w:rsidP="00BA204B">
      <w:pPr>
        <w:rPr>
          <w:sz w:val="22"/>
          <w:szCs w:val="22"/>
        </w:rPr>
      </w:pPr>
    </w:p>
    <w:p w14:paraId="0CD0F744" w14:textId="77777777" w:rsidR="00BA204B" w:rsidRDefault="00BA204B" w:rsidP="00BA204B">
      <w:pPr>
        <w:rPr>
          <w:sz w:val="22"/>
          <w:szCs w:val="22"/>
        </w:rPr>
      </w:pPr>
      <w:r>
        <w:rPr>
          <w:sz w:val="22"/>
          <w:szCs w:val="22"/>
        </w:rPr>
        <w:t xml:space="preserve"> Signature of individual submitting the resolution: _________________________________________</w:t>
      </w:r>
    </w:p>
    <w:p w14:paraId="47AAA120" w14:textId="77777777" w:rsidR="00BA204B" w:rsidRDefault="00BA204B" w:rsidP="00BA204B">
      <w:pPr>
        <w:rPr>
          <w:sz w:val="22"/>
          <w:szCs w:val="22"/>
        </w:rPr>
      </w:pPr>
    </w:p>
    <w:p w14:paraId="77F43604" w14:textId="77777777" w:rsidR="00BA204B" w:rsidRDefault="00BA204B" w:rsidP="00BA204B">
      <w:pPr>
        <w:rPr>
          <w:sz w:val="22"/>
          <w:szCs w:val="22"/>
        </w:rPr>
      </w:pPr>
      <w:r>
        <w:rPr>
          <w:sz w:val="22"/>
          <w:szCs w:val="22"/>
        </w:rPr>
        <w:t>Arkansas-Oklahoma Synod ELCA Congregation and location: ____________________________________</w:t>
      </w:r>
    </w:p>
    <w:p w14:paraId="6EC93F25" w14:textId="77777777" w:rsidR="00BA204B" w:rsidRDefault="00BA204B" w:rsidP="00BA204B">
      <w:pPr>
        <w:rPr>
          <w:sz w:val="22"/>
          <w:szCs w:val="22"/>
        </w:rPr>
      </w:pPr>
    </w:p>
    <w:p w14:paraId="196631DA" w14:textId="77777777" w:rsidR="00BA204B" w:rsidRDefault="00BA204B" w:rsidP="00BA204B">
      <w:pPr>
        <w:rPr>
          <w:sz w:val="22"/>
          <w:szCs w:val="22"/>
        </w:rPr>
      </w:pPr>
      <w:r>
        <w:rPr>
          <w:sz w:val="22"/>
          <w:szCs w:val="22"/>
        </w:rPr>
        <w:t xml:space="preserve">Signature of pastor or congregational president: </w:t>
      </w:r>
    </w:p>
    <w:p w14:paraId="281C2160" w14:textId="77777777" w:rsidR="00BA204B" w:rsidRDefault="00BA204B" w:rsidP="00BA204B">
      <w:pPr>
        <w:rPr>
          <w:sz w:val="22"/>
          <w:szCs w:val="22"/>
        </w:rPr>
      </w:pPr>
    </w:p>
    <w:p w14:paraId="39886CD9" w14:textId="009325C2" w:rsidR="00BA204B" w:rsidRDefault="00BA204B" w:rsidP="00BA204B">
      <w:pPr>
        <w:rPr>
          <w:sz w:val="22"/>
          <w:szCs w:val="22"/>
        </w:rPr>
      </w:pPr>
      <w:r>
        <w:rPr>
          <w:sz w:val="22"/>
          <w:szCs w:val="22"/>
        </w:rPr>
        <w:t>__________________________________________________</w:t>
      </w:r>
    </w:p>
    <w:p w14:paraId="2D71793E" w14:textId="25A27AFD" w:rsidR="00BA204B" w:rsidRDefault="00BA204B">
      <w:r>
        <w:rPr>
          <w:i/>
          <w:iCs/>
          <w:sz w:val="22"/>
          <w:szCs w:val="22"/>
        </w:rPr>
        <w:t>Return: Reference &amp; Counsel Committee, Arkansas-Oklahoma Synod</w:t>
      </w:r>
    </w:p>
    <w:sectPr w:rsidR="00BA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D7"/>
    <w:rsid w:val="00092B8C"/>
    <w:rsid w:val="000F1D5B"/>
    <w:rsid w:val="000F3035"/>
    <w:rsid w:val="00145257"/>
    <w:rsid w:val="00153104"/>
    <w:rsid w:val="00175F3A"/>
    <w:rsid w:val="001E6071"/>
    <w:rsid w:val="00254F84"/>
    <w:rsid w:val="00255C26"/>
    <w:rsid w:val="002C1F01"/>
    <w:rsid w:val="002C249D"/>
    <w:rsid w:val="002C646A"/>
    <w:rsid w:val="002F0ABC"/>
    <w:rsid w:val="00342DAA"/>
    <w:rsid w:val="003934D9"/>
    <w:rsid w:val="00435095"/>
    <w:rsid w:val="0053539D"/>
    <w:rsid w:val="00662395"/>
    <w:rsid w:val="00705FD7"/>
    <w:rsid w:val="00731998"/>
    <w:rsid w:val="007D2602"/>
    <w:rsid w:val="00811E82"/>
    <w:rsid w:val="00903DBB"/>
    <w:rsid w:val="0092706D"/>
    <w:rsid w:val="00930D69"/>
    <w:rsid w:val="009939FD"/>
    <w:rsid w:val="009A5AC0"/>
    <w:rsid w:val="009E2D38"/>
    <w:rsid w:val="00A21E5E"/>
    <w:rsid w:val="00A341C3"/>
    <w:rsid w:val="00A35D05"/>
    <w:rsid w:val="00A36248"/>
    <w:rsid w:val="00A46C87"/>
    <w:rsid w:val="00AB5EF9"/>
    <w:rsid w:val="00AC4EB5"/>
    <w:rsid w:val="00AE2969"/>
    <w:rsid w:val="00BA204B"/>
    <w:rsid w:val="00BB01DB"/>
    <w:rsid w:val="00BF2DF8"/>
    <w:rsid w:val="00C03584"/>
    <w:rsid w:val="00C36FD9"/>
    <w:rsid w:val="00D34B76"/>
    <w:rsid w:val="00D6063D"/>
    <w:rsid w:val="00D733AF"/>
    <w:rsid w:val="00DC6AB2"/>
    <w:rsid w:val="00E321D6"/>
    <w:rsid w:val="00E5540F"/>
    <w:rsid w:val="00E938FB"/>
    <w:rsid w:val="00F20EE5"/>
    <w:rsid w:val="00FA2C9D"/>
    <w:rsid w:val="00FE24FE"/>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93CC"/>
  <w15:chartTrackingRefBased/>
  <w15:docId w15:val="{42795973-E178-4927-BDE3-BBE79289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FD7"/>
    <w:pPr>
      <w:widowControl w:val="0"/>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Ida McAllister</cp:lastModifiedBy>
  <cp:revision>3</cp:revision>
  <cp:lastPrinted>2020-03-04T20:47:00Z</cp:lastPrinted>
  <dcterms:created xsi:type="dcterms:W3CDTF">2020-03-04T20:47:00Z</dcterms:created>
  <dcterms:modified xsi:type="dcterms:W3CDTF">2020-03-04T20:49:00Z</dcterms:modified>
</cp:coreProperties>
</file>